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799C" w14:textId="6F639FD0" w:rsidR="000A4163" w:rsidRDefault="000A4163" w:rsidP="000A4163">
      <w:pPr>
        <w:spacing w:line="240" w:lineRule="auto"/>
        <w:jc w:val="center"/>
        <w:rPr>
          <w:rFonts w:asciiTheme="majorHAnsi" w:hAnsiTheme="majorHAnsi"/>
          <w:sz w:val="40"/>
          <w:szCs w:val="40"/>
        </w:rPr>
      </w:pPr>
      <w:r w:rsidRPr="00FA0F0B">
        <w:rPr>
          <w:rFonts w:asciiTheme="majorHAnsi" w:hAnsiTheme="majorHAnsi"/>
          <w:b/>
          <w:noProof/>
          <w:sz w:val="80"/>
          <w:szCs w:val="80"/>
          <w:lang w:eastAsia="cs-CZ"/>
        </w:rPr>
        <w:drawing>
          <wp:anchor distT="0" distB="0" distL="114300" distR="114300" simplePos="0" relativeHeight="251666432" behindDoc="1" locked="0" layoutInCell="1" allowOverlap="1" wp14:anchorId="3F748102" wp14:editId="7385FF84">
            <wp:simplePos x="0" y="0"/>
            <wp:positionH relativeFrom="column">
              <wp:posOffset>-320675</wp:posOffset>
            </wp:positionH>
            <wp:positionV relativeFrom="paragraph">
              <wp:posOffset>0</wp:posOffset>
            </wp:positionV>
            <wp:extent cx="1621155" cy="1630680"/>
            <wp:effectExtent l="0" t="0" r="0" b="3810"/>
            <wp:wrapTight wrapText="bothSides">
              <wp:wrapPolygon edited="0">
                <wp:start x="0" y="0"/>
                <wp:lineTo x="0" y="21429"/>
                <wp:lineTo x="21341" y="21429"/>
                <wp:lineTo x="21341" y="0"/>
                <wp:lineTo x="0" y="0"/>
              </wp:wrapPolygon>
            </wp:wrapTight>
            <wp:docPr id="5" name="obrázek 1" descr="D:\táta\ZO Holice\Logo ZO H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áta\ZO Holice\Logo ZO Holi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F0B">
        <w:rPr>
          <w:rFonts w:asciiTheme="majorHAnsi" w:hAnsiTheme="majorHAnsi"/>
          <w:b/>
          <w:sz w:val="80"/>
          <w:szCs w:val="80"/>
        </w:rPr>
        <w:t>ZO ČSCH HOLICE</w:t>
      </w:r>
      <w:r w:rsidRPr="00FA0F0B">
        <w:rPr>
          <w:rFonts w:asciiTheme="majorHAnsi" w:hAnsiTheme="majorHAnsi"/>
          <w:b/>
          <w:sz w:val="96"/>
          <w:szCs w:val="96"/>
        </w:rPr>
        <w:br/>
      </w:r>
      <w:r>
        <w:rPr>
          <w:rFonts w:asciiTheme="majorHAnsi" w:hAnsiTheme="majorHAnsi"/>
          <w:sz w:val="40"/>
          <w:szCs w:val="40"/>
        </w:rPr>
        <w:t>zve k obeslání a návštěvě</w:t>
      </w:r>
    </w:p>
    <w:p w14:paraId="6A854FFA" w14:textId="77777777" w:rsidR="003A486D" w:rsidRPr="001D438E" w:rsidRDefault="003A486D" w:rsidP="003A486D">
      <w:pPr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Okresní výstavy králíků a t</w:t>
      </w:r>
      <w:r w:rsidRPr="001D438E">
        <w:rPr>
          <w:rFonts w:asciiTheme="majorHAnsi" w:hAnsiTheme="majorHAnsi"/>
          <w:b/>
          <w:sz w:val="72"/>
          <w:szCs w:val="72"/>
        </w:rPr>
        <w:t>radiční posvícensk</w:t>
      </w:r>
      <w:r>
        <w:rPr>
          <w:rFonts w:asciiTheme="majorHAnsi" w:hAnsiTheme="majorHAnsi"/>
          <w:b/>
          <w:sz w:val="72"/>
          <w:szCs w:val="72"/>
        </w:rPr>
        <w:t>é</w:t>
      </w:r>
      <w:r w:rsidRPr="001D438E">
        <w:rPr>
          <w:rFonts w:asciiTheme="majorHAnsi" w:hAnsiTheme="majorHAnsi"/>
          <w:b/>
          <w:sz w:val="72"/>
          <w:szCs w:val="72"/>
        </w:rPr>
        <w:t xml:space="preserve"> výstav</w:t>
      </w:r>
      <w:r>
        <w:rPr>
          <w:rFonts w:asciiTheme="majorHAnsi" w:hAnsiTheme="majorHAnsi"/>
          <w:b/>
          <w:sz w:val="72"/>
          <w:szCs w:val="72"/>
        </w:rPr>
        <w:t>y</w:t>
      </w:r>
      <w:r w:rsidRPr="001D438E">
        <w:rPr>
          <w:rFonts w:asciiTheme="majorHAnsi" w:hAnsiTheme="majorHAnsi"/>
          <w:b/>
          <w:sz w:val="72"/>
          <w:szCs w:val="72"/>
        </w:rPr>
        <w:t xml:space="preserve"> </w:t>
      </w:r>
    </w:p>
    <w:p w14:paraId="175A0ED4" w14:textId="7633E102" w:rsidR="003A486D" w:rsidRPr="003A486D" w:rsidRDefault="003A486D" w:rsidP="003A486D">
      <w:pPr>
        <w:jc w:val="center"/>
        <w:rPr>
          <w:rFonts w:asciiTheme="majorHAnsi" w:hAnsiTheme="majorHAnsi"/>
          <w:bCs/>
          <w:sz w:val="40"/>
          <w:szCs w:val="40"/>
        </w:rPr>
      </w:pPr>
      <w:r w:rsidRPr="003A486D">
        <w:rPr>
          <w:rFonts w:asciiTheme="majorHAnsi" w:hAnsiTheme="majorHAnsi"/>
          <w:bCs/>
          <w:sz w:val="40"/>
          <w:szCs w:val="40"/>
        </w:rPr>
        <w:t>drobného zvířectva - drůbeže, holubů, nutrii a exotického ptactva</w:t>
      </w:r>
    </w:p>
    <w:p w14:paraId="63A799F9" w14:textId="77777777" w:rsidR="000A4163" w:rsidRDefault="000A4163" w:rsidP="000A4163">
      <w:pPr>
        <w:spacing w:line="240" w:lineRule="auto"/>
        <w:jc w:val="center"/>
        <w:rPr>
          <w:rFonts w:asciiTheme="majorHAnsi" w:hAnsiTheme="majorHAnsi"/>
          <w:bCs/>
          <w:sz w:val="40"/>
          <w:szCs w:val="40"/>
        </w:rPr>
      </w:pPr>
      <w:r w:rsidRPr="001F080D">
        <w:rPr>
          <w:rFonts w:asciiTheme="majorHAnsi" w:hAnsiTheme="majorHAnsi"/>
          <w:bCs/>
          <w:sz w:val="40"/>
          <w:szCs w:val="40"/>
        </w:rPr>
        <w:t xml:space="preserve">se </w:t>
      </w:r>
      <w:r>
        <w:rPr>
          <w:rFonts w:asciiTheme="majorHAnsi" w:hAnsiTheme="majorHAnsi"/>
          <w:bCs/>
          <w:sz w:val="40"/>
          <w:szCs w:val="40"/>
        </w:rPr>
        <w:t xml:space="preserve">samostatnou </w:t>
      </w:r>
      <w:r w:rsidRPr="001F080D">
        <w:rPr>
          <w:rFonts w:asciiTheme="majorHAnsi" w:hAnsiTheme="majorHAnsi"/>
          <w:bCs/>
          <w:sz w:val="40"/>
          <w:szCs w:val="40"/>
        </w:rPr>
        <w:t>soutěží mladých chovatelů</w:t>
      </w:r>
    </w:p>
    <w:p w14:paraId="2FCADD58" w14:textId="010D3246" w:rsidR="000A4163" w:rsidRPr="001F080D" w:rsidRDefault="000A4163" w:rsidP="000A4163">
      <w:pPr>
        <w:spacing w:line="240" w:lineRule="auto"/>
        <w:jc w:val="center"/>
        <w:rPr>
          <w:rFonts w:asciiTheme="majorHAnsi" w:hAnsiTheme="majorHAnsi"/>
          <w:bCs/>
          <w:sz w:val="40"/>
          <w:szCs w:val="40"/>
        </w:rPr>
      </w:pPr>
      <w:r w:rsidRPr="001F080D">
        <w:rPr>
          <w:rFonts w:asciiTheme="majorHAnsi" w:hAnsiTheme="majorHAnsi"/>
          <w:bCs/>
          <w:sz w:val="40"/>
          <w:szCs w:val="40"/>
        </w:rPr>
        <w:t xml:space="preserve">a </w:t>
      </w:r>
      <w:r>
        <w:rPr>
          <w:rFonts w:asciiTheme="majorHAnsi" w:hAnsiTheme="majorHAnsi"/>
          <w:bCs/>
          <w:sz w:val="40"/>
          <w:szCs w:val="40"/>
        </w:rPr>
        <w:t>na 8</w:t>
      </w:r>
      <w:r w:rsidRPr="001F080D">
        <w:rPr>
          <w:rFonts w:asciiTheme="majorHAnsi" w:hAnsiTheme="majorHAnsi"/>
          <w:bCs/>
          <w:sz w:val="40"/>
          <w:szCs w:val="40"/>
        </w:rPr>
        <w:t>. ročník expozice králíků plemene Český černopesíkatý memoriál Františka Provazníka</w:t>
      </w:r>
    </w:p>
    <w:p w14:paraId="149A446D" w14:textId="69A1745B" w:rsidR="000A4163" w:rsidRPr="00FA0F0B" w:rsidRDefault="003A486D" w:rsidP="000A4163">
      <w:pPr>
        <w:spacing w:line="240" w:lineRule="auto"/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96"/>
          <w:szCs w:val="96"/>
        </w:rPr>
        <w:t>20</w:t>
      </w:r>
      <w:r w:rsidR="000A4163" w:rsidRPr="00FA0F0B">
        <w:rPr>
          <w:rFonts w:asciiTheme="majorHAnsi" w:hAnsiTheme="majorHAnsi"/>
          <w:b/>
          <w:sz w:val="96"/>
          <w:szCs w:val="96"/>
        </w:rPr>
        <w:t xml:space="preserve">. - </w:t>
      </w:r>
      <w:r>
        <w:rPr>
          <w:rFonts w:asciiTheme="majorHAnsi" w:hAnsiTheme="majorHAnsi"/>
          <w:b/>
          <w:sz w:val="96"/>
          <w:szCs w:val="96"/>
        </w:rPr>
        <w:t>21</w:t>
      </w:r>
      <w:r w:rsidR="000A4163" w:rsidRPr="00FA0F0B">
        <w:rPr>
          <w:rFonts w:asciiTheme="majorHAnsi" w:hAnsiTheme="majorHAnsi"/>
          <w:b/>
          <w:sz w:val="96"/>
          <w:szCs w:val="96"/>
        </w:rPr>
        <w:t>. 9. 202</w:t>
      </w:r>
      <w:r>
        <w:rPr>
          <w:rFonts w:asciiTheme="majorHAnsi" w:hAnsiTheme="majorHAnsi"/>
          <w:b/>
          <w:sz w:val="96"/>
          <w:szCs w:val="96"/>
        </w:rPr>
        <w:t>5</w:t>
      </w:r>
      <w:r w:rsidR="000A4163" w:rsidRPr="00FA0F0B">
        <w:rPr>
          <w:rFonts w:asciiTheme="majorHAnsi" w:hAnsiTheme="majorHAnsi"/>
          <w:b/>
          <w:sz w:val="96"/>
          <w:szCs w:val="96"/>
        </w:rPr>
        <w:br/>
      </w:r>
      <w:r w:rsidR="000A4163" w:rsidRPr="00FA0F0B">
        <w:rPr>
          <w:rFonts w:asciiTheme="majorHAnsi" w:hAnsiTheme="majorHAnsi"/>
          <w:b/>
          <w:sz w:val="52"/>
          <w:szCs w:val="52"/>
        </w:rPr>
        <w:t>otevřeno: 8.00 -17.00 hodin</w:t>
      </w:r>
    </w:p>
    <w:p w14:paraId="7D3FB9B3" w14:textId="77777777" w:rsidR="000A4163" w:rsidRPr="00FA0F0B" w:rsidRDefault="000A4163" w:rsidP="000A4163">
      <w:pPr>
        <w:spacing w:line="240" w:lineRule="auto"/>
        <w:jc w:val="center"/>
        <w:rPr>
          <w:rFonts w:asciiTheme="majorHAnsi" w:hAnsiTheme="majorHAnsi"/>
          <w:sz w:val="52"/>
          <w:szCs w:val="52"/>
        </w:rPr>
      </w:pPr>
      <w:r w:rsidRPr="00FA0F0B">
        <w:rPr>
          <w:rFonts w:asciiTheme="majorHAnsi" w:hAnsiTheme="majorHAnsi"/>
          <w:sz w:val="52"/>
          <w:szCs w:val="52"/>
        </w:rPr>
        <w:t>ve výstavním areálu chovatelů</w:t>
      </w:r>
    </w:p>
    <w:p w14:paraId="10C3F966" w14:textId="77777777" w:rsidR="000A4163" w:rsidRPr="00FA0F0B" w:rsidRDefault="000A4163" w:rsidP="000A4163">
      <w:pPr>
        <w:spacing w:line="240" w:lineRule="auto"/>
        <w:jc w:val="center"/>
        <w:rPr>
          <w:rFonts w:asciiTheme="majorHAnsi" w:hAnsiTheme="majorHAnsi"/>
          <w:sz w:val="52"/>
          <w:szCs w:val="52"/>
        </w:rPr>
      </w:pPr>
      <w:r w:rsidRPr="00FA0F0B">
        <w:rPr>
          <w:rFonts w:asciiTheme="majorHAnsi" w:hAnsiTheme="majorHAnsi"/>
          <w:sz w:val="52"/>
          <w:szCs w:val="52"/>
        </w:rPr>
        <w:t>Puškinova 1018, Holice</w:t>
      </w:r>
    </w:p>
    <w:p w14:paraId="49436AC9" w14:textId="77777777" w:rsidR="000A4163" w:rsidRDefault="000A4163" w:rsidP="000A4163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14:paraId="3A648BB8" w14:textId="77777777" w:rsidR="000A4163" w:rsidRDefault="000A4163" w:rsidP="000A4163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14:paraId="6F65C547" w14:textId="77777777" w:rsidR="000A4163" w:rsidRDefault="000A4163" w:rsidP="000A4163">
      <w:pPr>
        <w:spacing w:line="240" w:lineRule="auto"/>
        <w:rPr>
          <w:b/>
          <w:sz w:val="36"/>
          <w:szCs w:val="36"/>
        </w:rPr>
      </w:pPr>
      <w:r w:rsidRPr="00FA0F0B">
        <w:rPr>
          <w:rFonts w:asciiTheme="majorHAnsi" w:hAnsiTheme="majorHAns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76A86A54" wp14:editId="360410A0">
            <wp:simplePos x="0" y="0"/>
            <wp:positionH relativeFrom="column">
              <wp:posOffset>3253105</wp:posOffset>
            </wp:positionH>
            <wp:positionV relativeFrom="paragraph">
              <wp:posOffset>13335</wp:posOffset>
            </wp:positionV>
            <wp:extent cx="3314700" cy="1685925"/>
            <wp:effectExtent l="19050" t="0" r="0" b="0"/>
            <wp:wrapTight wrapText="bothSides">
              <wp:wrapPolygon edited="0">
                <wp:start x="16262" y="0"/>
                <wp:lineTo x="1366" y="976"/>
                <wp:lineTo x="993" y="7322"/>
                <wp:lineTo x="124" y="9275"/>
                <wp:lineTo x="-124" y="11715"/>
                <wp:lineTo x="-124" y="13668"/>
                <wp:lineTo x="3476" y="15620"/>
                <wp:lineTo x="6703" y="15620"/>
                <wp:lineTo x="6703" y="17085"/>
                <wp:lineTo x="9931" y="19525"/>
                <wp:lineTo x="11669" y="19525"/>
                <wp:lineTo x="12290" y="21234"/>
                <wp:lineTo x="12414" y="21234"/>
                <wp:lineTo x="13283" y="21234"/>
                <wp:lineTo x="13655" y="21234"/>
                <wp:lineTo x="14524" y="20014"/>
                <wp:lineTo x="16262" y="19525"/>
                <wp:lineTo x="19366" y="17085"/>
                <wp:lineTo x="19366" y="15620"/>
                <wp:lineTo x="21228" y="11959"/>
                <wp:lineTo x="21228" y="11715"/>
                <wp:lineTo x="21600" y="10007"/>
                <wp:lineTo x="21600" y="9275"/>
                <wp:lineTo x="18869" y="7810"/>
                <wp:lineTo x="18993" y="3905"/>
                <wp:lineTo x="18124" y="1220"/>
                <wp:lineTo x="17628" y="0"/>
                <wp:lineTo x="16262" y="0"/>
              </wp:wrapPolygon>
            </wp:wrapTight>
            <wp:docPr id="461940679" name="Obrázek 461940679" descr="P:\lani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anim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3D6FE1" w14:textId="77777777" w:rsidR="000A4163" w:rsidRDefault="000A4163" w:rsidP="000A4163">
      <w:pPr>
        <w:spacing w:line="240" w:lineRule="auto"/>
        <w:rPr>
          <w:b/>
          <w:sz w:val="36"/>
          <w:szCs w:val="36"/>
        </w:rPr>
      </w:pPr>
    </w:p>
    <w:p w14:paraId="3E50DE7F" w14:textId="2E4E2064" w:rsidR="000A4163" w:rsidRDefault="000A4163" w:rsidP="000A4163">
      <w:pPr>
        <w:spacing w:line="240" w:lineRule="auto"/>
        <w:rPr>
          <w:b/>
          <w:sz w:val="36"/>
          <w:szCs w:val="36"/>
        </w:rPr>
      </w:pPr>
      <w:r w:rsidRPr="00FA0F0B">
        <w:rPr>
          <w:rFonts w:asciiTheme="majorHAnsi" w:hAnsiTheme="majorHAnsi"/>
          <w:b/>
          <w:sz w:val="32"/>
          <w:szCs w:val="32"/>
        </w:rPr>
        <w:br/>
      </w:r>
    </w:p>
    <w:p w14:paraId="2AF369CC" w14:textId="77777777" w:rsidR="000A4163" w:rsidRDefault="000A4163" w:rsidP="00C80213">
      <w:pPr>
        <w:pBdr>
          <w:bottom w:val="single" w:sz="6" w:space="1" w:color="auto"/>
        </w:pBdr>
        <w:outlineLvl w:val="0"/>
        <w:rPr>
          <w:b/>
          <w:sz w:val="32"/>
        </w:rPr>
      </w:pPr>
    </w:p>
    <w:p w14:paraId="2DCC8ADC" w14:textId="77777777" w:rsidR="000A4163" w:rsidRDefault="000A4163" w:rsidP="00C80213">
      <w:pPr>
        <w:pBdr>
          <w:bottom w:val="single" w:sz="6" w:space="1" w:color="auto"/>
        </w:pBdr>
        <w:outlineLvl w:val="0"/>
        <w:rPr>
          <w:b/>
          <w:sz w:val="32"/>
        </w:rPr>
      </w:pPr>
    </w:p>
    <w:p w14:paraId="4E4A5017" w14:textId="1075C0FD" w:rsidR="00C80213" w:rsidRDefault="00C80213" w:rsidP="00C80213">
      <w:pPr>
        <w:pBdr>
          <w:bottom w:val="single" w:sz="6" w:space="1" w:color="auto"/>
        </w:pBdr>
        <w:outlineLvl w:val="0"/>
        <w:rPr>
          <w:b/>
          <w:sz w:val="32"/>
        </w:rPr>
      </w:pPr>
      <w:r>
        <w:rPr>
          <w:b/>
          <w:sz w:val="32"/>
        </w:rPr>
        <w:lastRenderedPageBreak/>
        <w:t>Výstavní podmínky:</w:t>
      </w:r>
      <w:r w:rsidR="004520C3">
        <w:rPr>
          <w:b/>
          <w:sz w:val="32"/>
        </w:rPr>
        <w:t xml:space="preserve"> </w:t>
      </w:r>
      <w:r w:rsidR="003A486D">
        <w:rPr>
          <w:b/>
          <w:sz w:val="32"/>
        </w:rPr>
        <w:t>Okresní výstavy králíků a p</w:t>
      </w:r>
      <w:r>
        <w:rPr>
          <w:b/>
          <w:sz w:val="32"/>
        </w:rPr>
        <w:t xml:space="preserve">osvícenské </w:t>
      </w:r>
      <w:r w:rsidR="000A4163">
        <w:rPr>
          <w:b/>
          <w:sz w:val="32"/>
        </w:rPr>
        <w:t xml:space="preserve">soutěžní </w:t>
      </w:r>
      <w:r>
        <w:rPr>
          <w:b/>
          <w:sz w:val="32"/>
        </w:rPr>
        <w:t>výstavy</w:t>
      </w:r>
      <w:r w:rsidR="000A4163">
        <w:rPr>
          <w:b/>
          <w:sz w:val="32"/>
        </w:rPr>
        <w:t xml:space="preserve"> </w:t>
      </w:r>
      <w:r w:rsidR="00093E39">
        <w:rPr>
          <w:b/>
          <w:sz w:val="32"/>
        </w:rPr>
        <w:t xml:space="preserve">drůbeže a </w:t>
      </w:r>
      <w:r w:rsidR="000A4163">
        <w:rPr>
          <w:b/>
          <w:sz w:val="32"/>
        </w:rPr>
        <w:t>holubů se samostatnou soutěží mladých chovatelů.</w:t>
      </w:r>
      <w:r>
        <w:rPr>
          <w:b/>
          <w:sz w:val="32"/>
        </w:rPr>
        <w:t xml:space="preserve"> </w:t>
      </w:r>
    </w:p>
    <w:p w14:paraId="13EF6890" w14:textId="0DABF6D1" w:rsidR="00C80213" w:rsidRPr="00C578CD" w:rsidRDefault="00C80213" w:rsidP="00C80213">
      <w:pPr>
        <w:outlineLvl w:val="0"/>
        <w:rPr>
          <w:rFonts w:cstheme="minorHAnsi"/>
          <w:b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>Podmínky:</w:t>
      </w:r>
      <w:r w:rsidRPr="00C578CD">
        <w:rPr>
          <w:rFonts w:cstheme="minorHAnsi"/>
          <w:sz w:val="24"/>
          <w:szCs w:val="24"/>
        </w:rPr>
        <w:t xml:space="preserve"> Výstava může být obeslána pouze čistokrevnými zvířaty.</w:t>
      </w:r>
    </w:p>
    <w:p w14:paraId="628B067F" w14:textId="4A921C8A" w:rsidR="00C80213" w:rsidRPr="00C578CD" w:rsidRDefault="00E27D60" w:rsidP="00C8021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sz w:val="24"/>
          <w:szCs w:val="24"/>
        </w:rPr>
        <w:t xml:space="preserve">Uzávěrka přihlášek je </w:t>
      </w:r>
      <w:r w:rsidR="008F27FD" w:rsidRPr="008F27FD">
        <w:rPr>
          <w:rFonts w:cstheme="minorHAnsi"/>
          <w:b/>
          <w:bCs/>
          <w:sz w:val="24"/>
          <w:szCs w:val="24"/>
        </w:rPr>
        <w:t>31</w:t>
      </w:r>
      <w:r w:rsidR="00C80213" w:rsidRPr="008F27FD">
        <w:rPr>
          <w:rFonts w:cstheme="minorHAnsi"/>
          <w:b/>
          <w:bCs/>
          <w:sz w:val="24"/>
          <w:szCs w:val="24"/>
        </w:rPr>
        <w:t>.</w:t>
      </w:r>
      <w:r w:rsidR="008F27FD" w:rsidRPr="008F27FD">
        <w:rPr>
          <w:rFonts w:cstheme="minorHAnsi"/>
          <w:b/>
          <w:bCs/>
          <w:sz w:val="24"/>
          <w:szCs w:val="24"/>
        </w:rPr>
        <w:t xml:space="preserve"> srpna</w:t>
      </w:r>
      <w:r w:rsidR="00C80213" w:rsidRPr="00C578CD">
        <w:rPr>
          <w:rFonts w:cstheme="minorHAnsi"/>
          <w:b/>
          <w:bCs/>
          <w:sz w:val="24"/>
          <w:szCs w:val="24"/>
        </w:rPr>
        <w:t xml:space="preserve"> 202</w:t>
      </w:r>
      <w:r w:rsidR="003A486D">
        <w:rPr>
          <w:rFonts w:cstheme="minorHAnsi"/>
          <w:b/>
          <w:bCs/>
          <w:sz w:val="24"/>
          <w:szCs w:val="24"/>
        </w:rPr>
        <w:t>5</w:t>
      </w:r>
      <w:r w:rsidR="00C80213" w:rsidRPr="00C578CD">
        <w:rPr>
          <w:rFonts w:cstheme="minorHAnsi"/>
          <w:b/>
          <w:sz w:val="24"/>
          <w:szCs w:val="24"/>
        </w:rPr>
        <w:t>.</w:t>
      </w:r>
      <w:r w:rsidR="00C80213" w:rsidRPr="00C578CD">
        <w:rPr>
          <w:rFonts w:cstheme="minorHAnsi"/>
          <w:sz w:val="24"/>
          <w:szCs w:val="24"/>
        </w:rPr>
        <w:t xml:space="preserve"> Adresovat: </w:t>
      </w:r>
      <w:hyperlink r:id="rId8" w:history="1">
        <w:r w:rsidR="00C80213" w:rsidRPr="00C578CD">
          <w:rPr>
            <w:rStyle w:val="Hypertextovodkaz"/>
            <w:rFonts w:cstheme="minorHAnsi"/>
            <w:color w:val="auto"/>
            <w:sz w:val="24"/>
            <w:szCs w:val="24"/>
          </w:rPr>
          <w:t>pavel.syrucek@seznam.cz</w:t>
        </w:r>
      </w:hyperlink>
      <w:r w:rsidR="00C80213" w:rsidRPr="00C578CD">
        <w:rPr>
          <w:rFonts w:cstheme="minorHAnsi"/>
          <w:sz w:val="24"/>
          <w:szCs w:val="24"/>
        </w:rPr>
        <w:t xml:space="preserve"> nebo Pavel Syrůček, Drozdice 11, 53002 Pardubice   Info: 737063422</w:t>
      </w:r>
    </w:p>
    <w:p w14:paraId="0A851A18" w14:textId="18777305" w:rsidR="00C80213" w:rsidRDefault="00C80213" w:rsidP="00C8021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sz w:val="24"/>
          <w:szCs w:val="24"/>
        </w:rPr>
        <w:t xml:space="preserve">KLECNÉ SE NEPLATÍ. Každý vystavovatel uhradí manipulační poplatek </w:t>
      </w:r>
      <w:r w:rsidR="00D0574A" w:rsidRPr="00D0574A">
        <w:rPr>
          <w:rFonts w:cstheme="minorHAnsi"/>
          <w:sz w:val="24"/>
          <w:szCs w:val="24"/>
        </w:rPr>
        <w:t>7</w:t>
      </w:r>
      <w:r w:rsidRPr="00D0574A">
        <w:rPr>
          <w:rFonts w:cstheme="minorHAnsi"/>
          <w:sz w:val="24"/>
          <w:szCs w:val="24"/>
        </w:rPr>
        <w:t xml:space="preserve">0,- Kč. </w:t>
      </w:r>
      <w:r w:rsidRPr="00C578CD">
        <w:rPr>
          <w:rFonts w:cstheme="minorHAnsi"/>
          <w:sz w:val="24"/>
          <w:szCs w:val="24"/>
        </w:rPr>
        <w:t>Tento poplatek kryje cenu katalogu výstavy s oceněním zvířat a manipulační náklady.</w:t>
      </w:r>
    </w:p>
    <w:p w14:paraId="4F966A98" w14:textId="77777777" w:rsidR="007A7503" w:rsidRDefault="002921FD" w:rsidP="00C333C1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7A7503">
        <w:rPr>
          <w:rFonts w:cstheme="minorHAnsi"/>
          <w:b/>
          <w:sz w:val="24"/>
          <w:szCs w:val="24"/>
        </w:rPr>
        <w:t>Králíci</w:t>
      </w:r>
      <w:r w:rsidRPr="007A7503">
        <w:rPr>
          <w:rFonts w:cstheme="minorHAnsi"/>
          <w:sz w:val="24"/>
          <w:szCs w:val="24"/>
        </w:rPr>
        <w:t xml:space="preserve"> </w:t>
      </w:r>
      <w:r w:rsidR="00D0574A" w:rsidRPr="007A7503">
        <w:rPr>
          <w:rFonts w:cstheme="minorHAnsi"/>
          <w:sz w:val="24"/>
          <w:szCs w:val="24"/>
        </w:rPr>
        <w:t>– okresní výstava se soutěží okresu Pardubice – soutěží se o titul Mistr okresu Pardubice. Do soutěže se chovateli započítávají 4 nejlépe hodnocení králíci jednoho plemene a barevného rázu</w:t>
      </w:r>
      <w:r w:rsidR="00D0574A" w:rsidRPr="007A7503">
        <w:rPr>
          <w:rFonts w:cstheme="minorHAnsi"/>
          <w:color w:val="EE0000"/>
          <w:sz w:val="24"/>
          <w:szCs w:val="24"/>
        </w:rPr>
        <w:t xml:space="preserve">. </w:t>
      </w:r>
      <w:r w:rsidR="00D0574A" w:rsidRPr="007A7503">
        <w:rPr>
          <w:rFonts w:cstheme="minorHAnsi"/>
          <w:sz w:val="24"/>
          <w:szCs w:val="24"/>
        </w:rPr>
        <w:t>Pět nejlepších chovatelů získá pohár první až páté pořadí</w:t>
      </w:r>
      <w:r w:rsidR="007A7503" w:rsidRPr="007A7503">
        <w:rPr>
          <w:rFonts w:cstheme="minorHAnsi"/>
          <w:sz w:val="24"/>
          <w:szCs w:val="24"/>
        </w:rPr>
        <w:t xml:space="preserve">. </w:t>
      </w:r>
      <w:r w:rsidR="00D0574A" w:rsidRPr="007A7503">
        <w:rPr>
          <w:rFonts w:cstheme="minorHAnsi"/>
          <w:sz w:val="24"/>
          <w:szCs w:val="24"/>
        </w:rPr>
        <w:t xml:space="preserve">Králíci </w:t>
      </w:r>
      <w:r w:rsidRPr="007A7503">
        <w:rPr>
          <w:rFonts w:cstheme="minorHAnsi"/>
          <w:sz w:val="24"/>
          <w:szCs w:val="24"/>
        </w:rPr>
        <w:t xml:space="preserve">budou vystaveni ve výstavních klecích jako jednotlivci nebo kolekce. Kolekce budou hodnoceny </w:t>
      </w:r>
      <w:r w:rsidRPr="007A7503">
        <w:rPr>
          <w:rFonts w:cstheme="minorHAnsi"/>
          <w:b/>
          <w:bCs/>
          <w:sz w:val="24"/>
          <w:szCs w:val="24"/>
        </w:rPr>
        <w:t>S 4, S 2+2, ChS</w:t>
      </w:r>
      <w:r w:rsidRPr="007A7503">
        <w:rPr>
          <w:rFonts w:cstheme="minorHAnsi"/>
          <w:sz w:val="24"/>
          <w:szCs w:val="24"/>
        </w:rPr>
        <w:t xml:space="preserve">. V memoriálu Františka Provazníka o nejlepší kolekci a nejlepšího jednotlivce malých a zakrslých plemen králíků. Dále nejlepší kolekci velkých a středních plemen a další čestné ceny. Součástí výstavy bude </w:t>
      </w:r>
      <w:r w:rsidRPr="007A7503">
        <w:rPr>
          <w:rFonts w:cstheme="minorHAnsi"/>
          <w:b/>
          <w:sz w:val="24"/>
          <w:szCs w:val="24"/>
        </w:rPr>
        <w:t xml:space="preserve">expozice králíků Ččp. </w:t>
      </w:r>
      <w:r w:rsidRPr="007A7503">
        <w:rPr>
          <w:rFonts w:cstheme="minorHAnsi"/>
          <w:bCs/>
          <w:sz w:val="24"/>
          <w:szCs w:val="24"/>
        </w:rPr>
        <w:t xml:space="preserve">Zde budou oceněni vítězná kolekce a nejlepší jednotlivec expozice. </w:t>
      </w:r>
      <w:r w:rsidRPr="007A7503">
        <w:rPr>
          <w:rFonts w:cstheme="minorHAnsi"/>
          <w:sz w:val="24"/>
          <w:szCs w:val="24"/>
        </w:rPr>
        <w:t xml:space="preserve"> </w:t>
      </w:r>
    </w:p>
    <w:p w14:paraId="3F811AA1" w14:textId="2A7E6FDE" w:rsidR="00910192" w:rsidRPr="007A7503" w:rsidRDefault="002921FD" w:rsidP="007A7503">
      <w:pPr>
        <w:pStyle w:val="Odstavecseseznamem"/>
        <w:spacing w:line="20" w:lineRule="atLeast"/>
        <w:ind w:left="501"/>
        <w:jc w:val="both"/>
        <w:rPr>
          <w:rFonts w:cstheme="minorHAnsi"/>
          <w:sz w:val="24"/>
          <w:szCs w:val="24"/>
        </w:rPr>
      </w:pPr>
      <w:r w:rsidRPr="007A7503">
        <w:rPr>
          <w:rFonts w:cstheme="minorHAnsi"/>
          <w:bCs/>
          <w:sz w:val="24"/>
          <w:szCs w:val="24"/>
        </w:rPr>
        <w:t xml:space="preserve">MCH -  samostatná soutěž </w:t>
      </w:r>
      <w:r w:rsidRPr="007A7503">
        <w:rPr>
          <w:rFonts w:cstheme="minorHAnsi"/>
          <w:sz w:val="24"/>
          <w:szCs w:val="24"/>
        </w:rPr>
        <w:t>vyhodnocena nejlepší kolekce MCH a případně čestné ceny</w:t>
      </w:r>
      <w:r w:rsidR="00910192" w:rsidRPr="007A7503">
        <w:rPr>
          <w:rFonts w:cstheme="minorHAnsi"/>
          <w:bCs/>
          <w:sz w:val="24"/>
          <w:szCs w:val="24"/>
        </w:rPr>
        <w:t xml:space="preserve">. </w:t>
      </w:r>
    </w:p>
    <w:p w14:paraId="60B1E313" w14:textId="77777777" w:rsidR="007A7503" w:rsidRDefault="002921FD" w:rsidP="00770508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7A7503">
        <w:rPr>
          <w:rFonts w:cstheme="minorHAnsi"/>
          <w:b/>
          <w:sz w:val="24"/>
          <w:szCs w:val="24"/>
        </w:rPr>
        <w:t>Holubi</w:t>
      </w:r>
      <w:r w:rsidRPr="007A7503">
        <w:rPr>
          <w:rFonts w:cstheme="minorHAnsi"/>
          <w:sz w:val="24"/>
          <w:szCs w:val="24"/>
        </w:rPr>
        <w:t xml:space="preserve"> budou vystavováni jednotlivě ve výstavních klecích. Chovatelé holubů soutěží o vítězného holuba a čestné ceny na jednotlivce.</w:t>
      </w:r>
      <w:r w:rsidR="007A7503" w:rsidRPr="007A7503">
        <w:rPr>
          <w:rFonts w:cstheme="minorHAnsi"/>
          <w:sz w:val="24"/>
          <w:szCs w:val="24"/>
        </w:rPr>
        <w:t xml:space="preserve"> </w:t>
      </w:r>
    </w:p>
    <w:p w14:paraId="6F279C03" w14:textId="588425FB" w:rsidR="002921FD" w:rsidRPr="007A7503" w:rsidRDefault="002921FD" w:rsidP="007A7503">
      <w:pPr>
        <w:pStyle w:val="Odstavecseseznamem"/>
        <w:spacing w:line="20" w:lineRule="atLeast"/>
        <w:ind w:left="501"/>
        <w:jc w:val="both"/>
        <w:rPr>
          <w:rFonts w:cstheme="minorHAnsi"/>
          <w:sz w:val="24"/>
          <w:szCs w:val="24"/>
        </w:rPr>
      </w:pPr>
      <w:r w:rsidRPr="007A7503">
        <w:rPr>
          <w:rFonts w:cstheme="minorHAnsi"/>
          <w:bCs/>
          <w:sz w:val="24"/>
          <w:szCs w:val="24"/>
        </w:rPr>
        <w:t xml:space="preserve">MCH – samostatná soutěž Pohár šampión MCH a případné čestné ceny </w:t>
      </w:r>
    </w:p>
    <w:p w14:paraId="129C0151" w14:textId="2F36B5DF" w:rsidR="00093E39" w:rsidRPr="007A7503" w:rsidRDefault="00C8015C" w:rsidP="00093E39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 xml:space="preserve">Drůbež </w:t>
      </w:r>
      <w:r w:rsidR="00093E39">
        <w:rPr>
          <w:rFonts w:cstheme="minorHAnsi"/>
          <w:b/>
          <w:sz w:val="24"/>
          <w:szCs w:val="24"/>
        </w:rPr>
        <w:t xml:space="preserve"> - </w:t>
      </w:r>
      <w:r w:rsidR="00AF546E" w:rsidRPr="007A7503">
        <w:rPr>
          <w:sz w:val="24"/>
          <w:szCs w:val="24"/>
        </w:rPr>
        <w:t>Výstav</w:t>
      </w:r>
      <w:r w:rsidR="00093E39" w:rsidRPr="007A7503">
        <w:rPr>
          <w:sz w:val="24"/>
          <w:szCs w:val="24"/>
        </w:rPr>
        <w:t>a</w:t>
      </w:r>
      <w:r w:rsidR="00AF546E" w:rsidRPr="007A7503">
        <w:rPr>
          <w:sz w:val="24"/>
          <w:szCs w:val="24"/>
        </w:rPr>
        <w:t xml:space="preserve"> drůbeže </w:t>
      </w:r>
      <w:r w:rsidR="00093E39" w:rsidRPr="007A7503">
        <w:rPr>
          <w:sz w:val="24"/>
          <w:szCs w:val="24"/>
        </w:rPr>
        <w:t xml:space="preserve">je veřejné vystoupení drůbeže, </w:t>
      </w:r>
      <w:r w:rsidR="00AF546E" w:rsidRPr="007A7503">
        <w:rPr>
          <w:sz w:val="24"/>
          <w:szCs w:val="24"/>
        </w:rPr>
        <w:t>kter</w:t>
      </w:r>
      <w:r w:rsidR="00093E39" w:rsidRPr="007A7503">
        <w:rPr>
          <w:sz w:val="24"/>
          <w:szCs w:val="24"/>
        </w:rPr>
        <w:t xml:space="preserve">ého </w:t>
      </w:r>
      <w:r w:rsidR="00AF546E" w:rsidRPr="007A7503">
        <w:rPr>
          <w:sz w:val="24"/>
          <w:szCs w:val="24"/>
        </w:rPr>
        <w:t>se</w:t>
      </w:r>
      <w:r w:rsidR="00093E39" w:rsidRPr="007A7503">
        <w:rPr>
          <w:sz w:val="24"/>
          <w:szCs w:val="24"/>
        </w:rPr>
        <w:t xml:space="preserve"> </w:t>
      </w:r>
      <w:r w:rsidR="00093E39" w:rsidRPr="007A7503">
        <w:rPr>
          <w:b/>
          <w:bCs/>
          <w:sz w:val="24"/>
          <w:szCs w:val="24"/>
        </w:rPr>
        <w:t>smí</w:t>
      </w:r>
      <w:r w:rsidR="00AF546E" w:rsidRPr="007A7503">
        <w:rPr>
          <w:b/>
          <w:bCs/>
          <w:sz w:val="24"/>
          <w:szCs w:val="24"/>
        </w:rPr>
        <w:t xml:space="preserve"> účastní pouze ti chovatelé, kteří nepodléhají povinnosti evidence dle § 23 zákona č. 154/2000 Sb.</w:t>
      </w:r>
      <w:r w:rsidR="00AF546E" w:rsidRPr="007A7503">
        <w:rPr>
          <w:sz w:val="24"/>
          <w:szCs w:val="24"/>
        </w:rPr>
        <w:t xml:space="preserve"> o šlechtění, plemenitbě a evidenci hospodářských zvířat</w:t>
      </w:r>
      <w:r w:rsidR="00093E39" w:rsidRPr="007A7503">
        <w:rPr>
          <w:sz w:val="24"/>
          <w:szCs w:val="24"/>
        </w:rPr>
        <w:t xml:space="preserve">. </w:t>
      </w:r>
      <w:r w:rsidR="00A17A16" w:rsidRPr="007A7503">
        <w:rPr>
          <w:sz w:val="24"/>
          <w:szCs w:val="24"/>
        </w:rPr>
        <w:t xml:space="preserve">Každý vystavovatel musí do přihlášky </w:t>
      </w:r>
      <w:r w:rsidR="00A17A16" w:rsidRPr="007A7503">
        <w:rPr>
          <w:b/>
          <w:bCs/>
          <w:sz w:val="24"/>
          <w:szCs w:val="24"/>
        </w:rPr>
        <w:t>vyplnit číslo průkazu ČSCH</w:t>
      </w:r>
      <w:r w:rsidR="00A17A16" w:rsidRPr="007A7503">
        <w:rPr>
          <w:sz w:val="24"/>
          <w:szCs w:val="24"/>
        </w:rPr>
        <w:t xml:space="preserve"> –</w:t>
      </w:r>
      <w:r w:rsidR="00A17A16" w:rsidRPr="007A7503">
        <w:rPr>
          <w:rFonts w:cstheme="minorHAnsi"/>
          <w:sz w:val="24"/>
          <w:szCs w:val="24"/>
        </w:rPr>
        <w:t xml:space="preserve"> bez tohoto údaje nebude přihláška přijata. </w:t>
      </w:r>
    </w:p>
    <w:p w14:paraId="211B617D" w14:textId="697281F9" w:rsidR="00A17A16" w:rsidRPr="007A7503" w:rsidRDefault="00D16E4C" w:rsidP="00A17A16">
      <w:pPr>
        <w:pStyle w:val="Odstavecseseznamem"/>
        <w:spacing w:line="20" w:lineRule="atLeast"/>
        <w:ind w:left="501"/>
        <w:jc w:val="both"/>
        <w:rPr>
          <w:rFonts w:cstheme="minorHAnsi"/>
          <w:sz w:val="24"/>
          <w:szCs w:val="24"/>
        </w:rPr>
      </w:pPr>
      <w:r w:rsidRPr="007A7503">
        <w:rPr>
          <w:rFonts w:cstheme="minorHAnsi"/>
          <w:b/>
          <w:sz w:val="24"/>
          <w:szCs w:val="24"/>
        </w:rPr>
        <w:t>Subjektům</w:t>
      </w:r>
      <w:r w:rsidR="00A17A16" w:rsidRPr="007A7503">
        <w:rPr>
          <w:rFonts w:cstheme="minorHAnsi"/>
          <w:b/>
          <w:sz w:val="24"/>
          <w:szCs w:val="24"/>
        </w:rPr>
        <w:t xml:space="preserve"> s</w:t>
      </w:r>
      <w:r w:rsidR="00A17A16" w:rsidRPr="007A7503">
        <w:rPr>
          <w:b/>
          <w:bCs/>
          <w:sz w:val="24"/>
          <w:szCs w:val="24"/>
        </w:rPr>
        <w:t xml:space="preserve"> povinnosti evidence dle § 23 zákona č. 154/2000 Sb. Je účast na výstavě zakázaná.</w:t>
      </w:r>
    </w:p>
    <w:p w14:paraId="3C7633B5" w14:textId="1B6272F4" w:rsidR="00CC4634" w:rsidRPr="007A7503" w:rsidRDefault="00A17A16" w:rsidP="007A750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H</w:t>
      </w:r>
      <w:r w:rsidR="00C8015C" w:rsidRPr="00093E39">
        <w:rPr>
          <w:rFonts w:cstheme="minorHAnsi"/>
          <w:bCs/>
          <w:sz w:val="24"/>
          <w:szCs w:val="24"/>
        </w:rPr>
        <w:t>rabavá drůbež</w:t>
      </w:r>
      <w:r w:rsidR="00C8015C" w:rsidRPr="00093E39">
        <w:rPr>
          <w:rFonts w:cstheme="minorHAnsi"/>
          <w:sz w:val="24"/>
          <w:szCs w:val="24"/>
        </w:rPr>
        <w:t xml:space="preserve"> bude vystavena v klecích jednotlivě, </w:t>
      </w:r>
      <w:r w:rsidR="00C578CD" w:rsidRPr="00093E39">
        <w:rPr>
          <w:rFonts w:cstheme="minorHAnsi"/>
          <w:sz w:val="24"/>
          <w:szCs w:val="24"/>
        </w:rPr>
        <w:t>případně u drobnějších plemen po kolekcích</w:t>
      </w:r>
      <w:r w:rsidR="00C8015C" w:rsidRPr="00093E39">
        <w:rPr>
          <w:rFonts w:cstheme="minorHAnsi"/>
          <w:sz w:val="24"/>
          <w:szCs w:val="24"/>
        </w:rPr>
        <w:t>. Husy, kachny a krůty budou vystaveny ve voliérách 1</w:t>
      </w:r>
      <w:r w:rsidR="005972AE" w:rsidRPr="00093E39">
        <w:rPr>
          <w:rFonts w:cstheme="minorHAnsi"/>
          <w:sz w:val="24"/>
          <w:szCs w:val="24"/>
        </w:rPr>
        <w:t>.</w:t>
      </w:r>
      <w:r w:rsidR="00C8015C" w:rsidRPr="00093E39">
        <w:rPr>
          <w:rFonts w:cstheme="minorHAnsi"/>
          <w:sz w:val="24"/>
          <w:szCs w:val="24"/>
        </w:rPr>
        <w:t>2</w:t>
      </w:r>
      <w:r w:rsidR="000A06E8" w:rsidRPr="00093E39">
        <w:rPr>
          <w:rFonts w:cstheme="minorHAnsi"/>
          <w:sz w:val="24"/>
          <w:szCs w:val="24"/>
        </w:rPr>
        <w:t>.</w:t>
      </w:r>
      <w:r w:rsidR="00C8015C" w:rsidRPr="00093E39">
        <w:rPr>
          <w:rFonts w:cstheme="minorHAnsi"/>
          <w:sz w:val="24"/>
          <w:szCs w:val="24"/>
        </w:rPr>
        <w:t xml:space="preserve"> </w:t>
      </w:r>
      <w:r w:rsidR="00080018" w:rsidRPr="00093E39">
        <w:rPr>
          <w:rFonts w:cstheme="minorHAnsi"/>
          <w:sz w:val="24"/>
          <w:szCs w:val="24"/>
        </w:rPr>
        <w:t xml:space="preserve"> </w:t>
      </w:r>
      <w:r w:rsidR="002921FD" w:rsidRPr="007A7503">
        <w:rPr>
          <w:rFonts w:cstheme="minorHAnsi"/>
          <w:sz w:val="24"/>
          <w:szCs w:val="24"/>
        </w:rPr>
        <w:t>S</w:t>
      </w:r>
      <w:r w:rsidR="00C8015C" w:rsidRPr="007A7503">
        <w:rPr>
          <w:rFonts w:cstheme="minorHAnsi"/>
          <w:sz w:val="24"/>
          <w:szCs w:val="24"/>
        </w:rPr>
        <w:t>outěž</w:t>
      </w:r>
      <w:r w:rsidR="002921FD" w:rsidRPr="007A7503">
        <w:rPr>
          <w:rFonts w:cstheme="minorHAnsi"/>
          <w:sz w:val="24"/>
          <w:szCs w:val="24"/>
        </w:rPr>
        <w:t>í se</w:t>
      </w:r>
      <w:r w:rsidR="00C8015C" w:rsidRPr="007A7503">
        <w:rPr>
          <w:rFonts w:cstheme="minorHAnsi"/>
          <w:sz w:val="24"/>
          <w:szCs w:val="24"/>
        </w:rPr>
        <w:t xml:space="preserve"> o nejlepšího 1,0 a nejlepší 0,1 a další čestné ceny na jednotlivce</w:t>
      </w:r>
      <w:r w:rsidR="002921FD" w:rsidRPr="007A7503">
        <w:rPr>
          <w:rFonts w:cstheme="minorHAnsi"/>
          <w:sz w:val="24"/>
          <w:szCs w:val="24"/>
        </w:rPr>
        <w:t>.</w:t>
      </w:r>
    </w:p>
    <w:p w14:paraId="3020AD3E" w14:textId="636A0CD6" w:rsidR="000A06E8" w:rsidRPr="00CC4634" w:rsidRDefault="000A06E8" w:rsidP="00CC4634">
      <w:pPr>
        <w:pStyle w:val="Odstavecseseznamem"/>
        <w:spacing w:line="20" w:lineRule="atLeast"/>
        <w:ind w:left="501"/>
        <w:jc w:val="both"/>
        <w:rPr>
          <w:rFonts w:cstheme="minorHAnsi"/>
          <w:sz w:val="24"/>
          <w:szCs w:val="24"/>
        </w:rPr>
      </w:pPr>
      <w:r w:rsidRPr="00CC4634">
        <w:rPr>
          <w:rFonts w:cstheme="minorHAnsi"/>
          <w:sz w:val="24"/>
          <w:szCs w:val="24"/>
        </w:rPr>
        <w:t xml:space="preserve">MCH – samostatná soutěž vyhodnocena nejlepší </w:t>
      </w:r>
      <w:r w:rsidR="002921FD">
        <w:rPr>
          <w:rFonts w:cstheme="minorHAnsi"/>
          <w:sz w:val="24"/>
          <w:szCs w:val="24"/>
        </w:rPr>
        <w:t>jedinec</w:t>
      </w:r>
      <w:r w:rsidRPr="00CC4634">
        <w:rPr>
          <w:rFonts w:cstheme="minorHAnsi"/>
          <w:sz w:val="24"/>
          <w:szCs w:val="24"/>
        </w:rPr>
        <w:t xml:space="preserve"> MCH a případně čestné ceny na jednotlivce.</w:t>
      </w:r>
    </w:p>
    <w:p w14:paraId="71444B44" w14:textId="77777777" w:rsidR="00CC0B2E" w:rsidRDefault="00CC0B2E" w:rsidP="00C8021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sz w:val="24"/>
          <w:szCs w:val="24"/>
        </w:rPr>
        <w:t>Všechna vítězná zvířata u všech druhů zvířat obdrží kvalitní čestné ceny a poháry, které vyhodnotí delegovaní posuzovatelé.</w:t>
      </w:r>
    </w:p>
    <w:p w14:paraId="7E1BEF5B" w14:textId="78E8DACC" w:rsidR="00C80213" w:rsidRPr="00C578CD" w:rsidRDefault="00C80213" w:rsidP="00C8021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>Příjem zvířat:</w:t>
      </w:r>
      <w:r w:rsidRPr="00C578CD">
        <w:rPr>
          <w:rFonts w:cstheme="minorHAnsi"/>
          <w:sz w:val="24"/>
          <w:szCs w:val="24"/>
        </w:rPr>
        <w:t xml:space="preserve"> zvířata musí být dopravena na výstavu ve čtvrtek </w:t>
      </w:r>
      <w:r w:rsidRPr="00C578CD">
        <w:rPr>
          <w:rFonts w:cstheme="minorHAnsi"/>
          <w:b/>
          <w:sz w:val="24"/>
          <w:szCs w:val="24"/>
        </w:rPr>
        <w:t>1</w:t>
      </w:r>
      <w:r w:rsidR="004158CF">
        <w:rPr>
          <w:rFonts w:cstheme="minorHAnsi"/>
          <w:b/>
          <w:sz w:val="24"/>
          <w:szCs w:val="24"/>
        </w:rPr>
        <w:t>8</w:t>
      </w:r>
      <w:r w:rsidRPr="00C578CD">
        <w:rPr>
          <w:rFonts w:cstheme="minorHAnsi"/>
          <w:b/>
          <w:sz w:val="24"/>
          <w:szCs w:val="24"/>
        </w:rPr>
        <w:t>. 9. 202</w:t>
      </w:r>
      <w:r w:rsidR="004158CF">
        <w:rPr>
          <w:rFonts w:cstheme="minorHAnsi"/>
          <w:b/>
          <w:sz w:val="24"/>
          <w:szCs w:val="24"/>
        </w:rPr>
        <w:t>5</w:t>
      </w:r>
      <w:r w:rsidR="002921FD">
        <w:rPr>
          <w:rFonts w:cstheme="minorHAnsi"/>
          <w:b/>
          <w:sz w:val="24"/>
          <w:szCs w:val="24"/>
        </w:rPr>
        <w:t xml:space="preserve"> </w:t>
      </w:r>
      <w:r w:rsidRPr="00C578CD">
        <w:rPr>
          <w:rFonts w:cstheme="minorHAnsi"/>
          <w:sz w:val="24"/>
          <w:szCs w:val="24"/>
        </w:rPr>
        <w:t>od 1</w:t>
      </w:r>
      <w:r w:rsidR="00A33A3F" w:rsidRPr="00C578CD">
        <w:rPr>
          <w:rFonts w:cstheme="minorHAnsi"/>
          <w:sz w:val="24"/>
          <w:szCs w:val="24"/>
        </w:rPr>
        <w:t>4</w:t>
      </w:r>
      <w:r w:rsidRPr="00C578CD">
        <w:rPr>
          <w:rFonts w:cstheme="minorHAnsi"/>
          <w:sz w:val="24"/>
          <w:szCs w:val="24"/>
        </w:rPr>
        <w:t xml:space="preserve"> do 19 hodin, nebo v pátek </w:t>
      </w:r>
      <w:r w:rsidRPr="00C578CD">
        <w:rPr>
          <w:rFonts w:cstheme="minorHAnsi"/>
          <w:b/>
          <w:sz w:val="24"/>
          <w:szCs w:val="24"/>
        </w:rPr>
        <w:t>1</w:t>
      </w:r>
      <w:r w:rsidR="004158CF">
        <w:rPr>
          <w:rFonts w:cstheme="minorHAnsi"/>
          <w:b/>
          <w:sz w:val="24"/>
          <w:szCs w:val="24"/>
        </w:rPr>
        <w:t>9</w:t>
      </w:r>
      <w:r w:rsidRPr="00C578CD">
        <w:rPr>
          <w:rFonts w:cstheme="minorHAnsi"/>
          <w:b/>
          <w:sz w:val="24"/>
          <w:szCs w:val="24"/>
        </w:rPr>
        <w:t>. 9. 202</w:t>
      </w:r>
      <w:r w:rsidR="004158CF">
        <w:rPr>
          <w:rFonts w:cstheme="minorHAnsi"/>
          <w:b/>
          <w:sz w:val="24"/>
          <w:szCs w:val="24"/>
        </w:rPr>
        <w:t>5</w:t>
      </w:r>
      <w:r w:rsidRPr="00C578CD">
        <w:rPr>
          <w:rFonts w:cstheme="minorHAnsi"/>
          <w:b/>
          <w:sz w:val="24"/>
          <w:szCs w:val="24"/>
        </w:rPr>
        <w:t xml:space="preserve"> </w:t>
      </w:r>
      <w:r w:rsidRPr="00C578CD">
        <w:rPr>
          <w:rFonts w:cstheme="minorHAnsi"/>
          <w:bCs/>
          <w:sz w:val="24"/>
          <w:szCs w:val="24"/>
        </w:rPr>
        <w:t>od 6</w:t>
      </w:r>
      <w:r w:rsidR="00A33A3F" w:rsidRPr="00C578CD">
        <w:rPr>
          <w:rFonts w:cstheme="minorHAnsi"/>
          <w:bCs/>
          <w:sz w:val="24"/>
          <w:szCs w:val="24"/>
        </w:rPr>
        <w:t>,30</w:t>
      </w:r>
      <w:r w:rsidRPr="00C578CD">
        <w:rPr>
          <w:rFonts w:cstheme="minorHAnsi"/>
          <w:bCs/>
          <w:sz w:val="24"/>
          <w:szCs w:val="24"/>
        </w:rPr>
        <w:t xml:space="preserve"> do 7</w:t>
      </w:r>
      <w:r w:rsidR="00A33A3F" w:rsidRPr="00C578CD">
        <w:rPr>
          <w:rFonts w:cstheme="minorHAnsi"/>
          <w:bCs/>
          <w:sz w:val="24"/>
          <w:szCs w:val="24"/>
        </w:rPr>
        <w:t>,30</w:t>
      </w:r>
      <w:r w:rsidRPr="00C578CD">
        <w:rPr>
          <w:rFonts w:cstheme="minorHAnsi"/>
          <w:bCs/>
          <w:sz w:val="24"/>
          <w:szCs w:val="24"/>
        </w:rPr>
        <w:t xml:space="preserve"> hodin</w:t>
      </w:r>
      <w:r w:rsidRPr="00C578CD">
        <w:rPr>
          <w:rFonts w:cstheme="minorHAnsi"/>
          <w:sz w:val="24"/>
          <w:szCs w:val="24"/>
        </w:rPr>
        <w:t>.</w:t>
      </w:r>
    </w:p>
    <w:p w14:paraId="10BA65EE" w14:textId="18CEB42C" w:rsidR="00C80213" w:rsidRPr="00C578CD" w:rsidRDefault="00C80213" w:rsidP="00C8021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sz w:val="24"/>
          <w:szCs w:val="24"/>
        </w:rPr>
        <w:t xml:space="preserve">POSOUZENÍ ZVÍŘAT bude provedeno delegovanými posuzovateli v pátek </w:t>
      </w:r>
      <w:r w:rsidRPr="00C578CD">
        <w:rPr>
          <w:rFonts w:cstheme="minorHAnsi"/>
          <w:b/>
          <w:sz w:val="24"/>
          <w:szCs w:val="24"/>
        </w:rPr>
        <w:t>1</w:t>
      </w:r>
      <w:r w:rsidR="004158CF">
        <w:rPr>
          <w:rFonts w:cstheme="minorHAnsi"/>
          <w:b/>
          <w:sz w:val="24"/>
          <w:szCs w:val="24"/>
        </w:rPr>
        <w:t>9</w:t>
      </w:r>
      <w:r w:rsidRPr="00C578CD">
        <w:rPr>
          <w:rFonts w:cstheme="minorHAnsi"/>
          <w:b/>
          <w:sz w:val="24"/>
          <w:szCs w:val="24"/>
        </w:rPr>
        <w:t>. 9. 202</w:t>
      </w:r>
      <w:r w:rsidR="004158CF">
        <w:rPr>
          <w:rFonts w:cstheme="minorHAnsi"/>
          <w:b/>
          <w:sz w:val="24"/>
          <w:szCs w:val="24"/>
        </w:rPr>
        <w:t>5</w:t>
      </w:r>
      <w:r w:rsidRPr="00C578CD">
        <w:rPr>
          <w:rFonts w:cstheme="minorHAnsi"/>
          <w:sz w:val="24"/>
          <w:szCs w:val="24"/>
        </w:rPr>
        <w:t xml:space="preserve"> od 8 hodin bez přístupu veřejnosti.</w:t>
      </w:r>
    </w:p>
    <w:p w14:paraId="4494922F" w14:textId="079F467B" w:rsidR="00C80213" w:rsidRPr="004158CF" w:rsidRDefault="00C80213" w:rsidP="00C63941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4158CF">
        <w:rPr>
          <w:rFonts w:cstheme="minorHAnsi"/>
          <w:sz w:val="24"/>
          <w:szCs w:val="24"/>
        </w:rPr>
        <w:t>VETERINÁRNÍ PODMÍNKY: králíci musí být očkováni proti moru</w:t>
      </w:r>
      <w:r w:rsidR="00A33A3F" w:rsidRPr="004158CF">
        <w:rPr>
          <w:rFonts w:cstheme="minorHAnsi"/>
          <w:sz w:val="24"/>
          <w:szCs w:val="24"/>
        </w:rPr>
        <w:t xml:space="preserve"> 1 + 2</w:t>
      </w:r>
      <w:r w:rsidRPr="004158CF">
        <w:rPr>
          <w:rFonts w:cstheme="minorHAnsi"/>
          <w:sz w:val="24"/>
          <w:szCs w:val="24"/>
        </w:rPr>
        <w:t xml:space="preserve"> a myxomatóze, holubi</w:t>
      </w:r>
      <w:r w:rsidR="00B02AC2" w:rsidRPr="004158CF">
        <w:rPr>
          <w:rFonts w:cstheme="minorHAnsi"/>
          <w:sz w:val="24"/>
          <w:szCs w:val="24"/>
        </w:rPr>
        <w:t xml:space="preserve"> a drůbež</w:t>
      </w:r>
      <w:r w:rsidRPr="004158CF">
        <w:rPr>
          <w:rFonts w:cstheme="minorHAnsi"/>
          <w:sz w:val="24"/>
          <w:szCs w:val="24"/>
        </w:rPr>
        <w:t xml:space="preserve"> musí být vakcinováni proti pseudomoru. Všechna zvířata musí pocházet ze zdravých chovů, bez vnějších příznaků onemocnění! Veterinární dozor bude zajištěn. Nemocná, nebo z nemoci podezřelá zvířata budou vyřazena z výstavních klecí.</w:t>
      </w:r>
    </w:p>
    <w:p w14:paraId="12B90099" w14:textId="47C79C47" w:rsidR="00C80213" w:rsidRPr="00C578CD" w:rsidRDefault="00C80213" w:rsidP="00C8021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 xml:space="preserve">Prodej zvířat </w:t>
      </w:r>
      <w:r w:rsidRPr="00C578CD">
        <w:rPr>
          <w:rFonts w:cstheme="minorHAnsi"/>
          <w:sz w:val="24"/>
          <w:szCs w:val="24"/>
        </w:rPr>
        <w:t>bude realizován výhradně přes výstavní pokladnu, majitel zvířete obdrží cenu, kterou si určí v přihlášce na výstavu, kupujícímu bude účtováno navýšení 10%, které bude ve prospěch výstavy. Navýšená cena bude uvedena v katalogu výstavy.</w:t>
      </w:r>
    </w:p>
    <w:p w14:paraId="5E58BA28" w14:textId="78E1501F" w:rsidR="00C80213" w:rsidRPr="00C578CD" w:rsidRDefault="00C80213" w:rsidP="00C8021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b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 xml:space="preserve">Výstava bude otevřena </w:t>
      </w:r>
      <w:r w:rsidRPr="00C578CD">
        <w:rPr>
          <w:rFonts w:cstheme="minorHAnsi"/>
          <w:sz w:val="24"/>
          <w:szCs w:val="24"/>
        </w:rPr>
        <w:t xml:space="preserve">pro veřejnost v sobotu dne </w:t>
      </w:r>
      <w:r w:rsidR="004158CF">
        <w:rPr>
          <w:rFonts w:cstheme="minorHAnsi"/>
          <w:b/>
          <w:sz w:val="24"/>
          <w:szCs w:val="24"/>
        </w:rPr>
        <w:t>20</w:t>
      </w:r>
      <w:r w:rsidRPr="00C578CD">
        <w:rPr>
          <w:rFonts w:cstheme="minorHAnsi"/>
          <w:b/>
          <w:sz w:val="24"/>
          <w:szCs w:val="24"/>
        </w:rPr>
        <w:t>. 9. 202</w:t>
      </w:r>
      <w:r w:rsidR="004158CF">
        <w:rPr>
          <w:rFonts w:cstheme="minorHAnsi"/>
          <w:b/>
          <w:sz w:val="24"/>
          <w:szCs w:val="24"/>
        </w:rPr>
        <w:t>5</w:t>
      </w:r>
      <w:r w:rsidRPr="00C578CD">
        <w:rPr>
          <w:rFonts w:cstheme="minorHAnsi"/>
          <w:sz w:val="24"/>
          <w:szCs w:val="24"/>
        </w:rPr>
        <w:t xml:space="preserve"> od 8 do 17 hodin a v neděli </w:t>
      </w:r>
      <w:r w:rsidR="004158CF">
        <w:rPr>
          <w:rFonts w:cstheme="minorHAnsi"/>
          <w:b/>
          <w:bCs/>
          <w:sz w:val="24"/>
          <w:szCs w:val="24"/>
        </w:rPr>
        <w:t>21</w:t>
      </w:r>
      <w:r w:rsidRPr="00C578CD">
        <w:rPr>
          <w:rFonts w:cstheme="minorHAnsi"/>
          <w:b/>
          <w:bCs/>
          <w:sz w:val="24"/>
          <w:szCs w:val="24"/>
        </w:rPr>
        <w:t>. 9. 202</w:t>
      </w:r>
      <w:r w:rsidR="004158CF">
        <w:rPr>
          <w:rFonts w:cstheme="minorHAnsi"/>
          <w:b/>
          <w:bCs/>
          <w:sz w:val="24"/>
          <w:szCs w:val="24"/>
        </w:rPr>
        <w:t>5</w:t>
      </w:r>
      <w:r w:rsidRPr="00C578CD">
        <w:rPr>
          <w:rFonts w:cstheme="minorHAnsi"/>
          <w:sz w:val="24"/>
          <w:szCs w:val="24"/>
        </w:rPr>
        <w:t xml:space="preserve"> od 8 do 17 hodin. Děkujeme všem vystavovatelům za pochopení, respektování tohoto času a respektování návštěvníků, jelikož díky nim můžeme vystavovat bez klecného. Děkujeme za pochopení! </w:t>
      </w:r>
    </w:p>
    <w:p w14:paraId="0CEA82CD" w14:textId="405D893B" w:rsidR="00C80213" w:rsidRPr="00C578CD" w:rsidRDefault="00C80213" w:rsidP="00C8021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b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 xml:space="preserve">V neděli </w:t>
      </w:r>
      <w:r w:rsidR="004158CF">
        <w:rPr>
          <w:rFonts w:cstheme="minorHAnsi"/>
          <w:b/>
          <w:sz w:val="24"/>
          <w:szCs w:val="24"/>
        </w:rPr>
        <w:t>21</w:t>
      </w:r>
      <w:r w:rsidRPr="00C578CD">
        <w:rPr>
          <w:rFonts w:cstheme="minorHAnsi"/>
          <w:b/>
          <w:sz w:val="24"/>
          <w:szCs w:val="24"/>
        </w:rPr>
        <w:t>. 9</w:t>
      </w:r>
      <w:r w:rsidR="00A31A1A" w:rsidRPr="00C578CD">
        <w:rPr>
          <w:rFonts w:cstheme="minorHAnsi"/>
          <w:b/>
          <w:sz w:val="24"/>
          <w:szCs w:val="24"/>
        </w:rPr>
        <w:t>.</w:t>
      </w:r>
      <w:r w:rsidRPr="00C578CD">
        <w:rPr>
          <w:rFonts w:cstheme="minorHAnsi"/>
          <w:b/>
          <w:sz w:val="24"/>
          <w:szCs w:val="24"/>
        </w:rPr>
        <w:t xml:space="preserve"> 202</w:t>
      </w:r>
      <w:r w:rsidR="004158CF">
        <w:rPr>
          <w:rFonts w:cstheme="minorHAnsi"/>
          <w:b/>
          <w:sz w:val="24"/>
          <w:szCs w:val="24"/>
        </w:rPr>
        <w:t>5</w:t>
      </w:r>
      <w:r w:rsidRPr="00C578CD">
        <w:rPr>
          <w:rFonts w:cstheme="minorHAnsi"/>
          <w:b/>
          <w:sz w:val="24"/>
          <w:szCs w:val="24"/>
        </w:rPr>
        <w:t xml:space="preserve"> bude v 16.00 hodin slavnostní předávání získaných cen vystavovatelům.</w:t>
      </w:r>
    </w:p>
    <w:p w14:paraId="1BA8A607" w14:textId="77777777" w:rsidR="00C80213" w:rsidRPr="00C578CD" w:rsidRDefault="00C80213" w:rsidP="00C80213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b/>
          <w:sz w:val="24"/>
          <w:szCs w:val="24"/>
        </w:rPr>
      </w:pPr>
      <w:r w:rsidRPr="00C578CD">
        <w:rPr>
          <w:rFonts w:eastAsia="Times New Roman" w:cstheme="minorHAnsi"/>
          <w:sz w:val="24"/>
          <w:szCs w:val="24"/>
          <w:lang w:eastAsia="cs-CZ"/>
        </w:rPr>
        <w:t>Přihlášením zvířat dává chovatel souhlas ZO ČSCH Holice se zpracováním a zveřejněním osobních údajů (jméno, adresa, telefon, email) v katalogu výstavy a www stránkách ZO ČSCH Holice</w:t>
      </w:r>
      <w:r w:rsidRPr="00C578CD">
        <w:rPr>
          <w:rFonts w:cstheme="minorHAnsi"/>
          <w:sz w:val="24"/>
          <w:szCs w:val="24"/>
        </w:rPr>
        <w:t>.</w:t>
      </w:r>
    </w:p>
    <w:p w14:paraId="16496675" w14:textId="476B663D" w:rsidR="00C80213" w:rsidRPr="00CC4634" w:rsidRDefault="00C80213" w:rsidP="00CC4634">
      <w:pPr>
        <w:pStyle w:val="Odstavecseseznamem"/>
        <w:numPr>
          <w:ilvl w:val="0"/>
          <w:numId w:val="2"/>
        </w:numPr>
        <w:spacing w:line="20" w:lineRule="atLeast"/>
        <w:jc w:val="both"/>
        <w:rPr>
          <w:rFonts w:cstheme="minorHAnsi"/>
          <w:b/>
          <w:sz w:val="24"/>
          <w:szCs w:val="24"/>
        </w:rPr>
      </w:pPr>
      <w:r w:rsidRPr="00C578CD">
        <w:rPr>
          <w:rFonts w:cstheme="minorHAnsi"/>
          <w:sz w:val="24"/>
          <w:szCs w:val="24"/>
        </w:rPr>
        <w:t xml:space="preserve">Děkujeme všem vystavovatelům za návštěvu a obeslání výstavy. Věříme, že budete úspěšní a odvezete si od nás pěknou cenu.     </w:t>
      </w:r>
      <w:r w:rsidRPr="00C578CD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Pr="00CC4634">
        <w:rPr>
          <w:rFonts w:cstheme="minorHAnsi"/>
          <w:sz w:val="24"/>
          <w:szCs w:val="24"/>
        </w:rPr>
        <w:t>Výstavní výbor ZO ČSCH Holice.</w:t>
      </w:r>
    </w:p>
    <w:tbl>
      <w:tblPr>
        <w:tblW w:w="9496" w:type="dxa"/>
        <w:tblInd w:w="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754"/>
        <w:gridCol w:w="2010"/>
        <w:gridCol w:w="1946"/>
        <w:gridCol w:w="1927"/>
        <w:gridCol w:w="1079"/>
        <w:gridCol w:w="799"/>
        <w:gridCol w:w="146"/>
      </w:tblGrid>
      <w:tr w:rsidR="005F48E4" w:rsidRPr="005F48E4" w14:paraId="532A1F93" w14:textId="77777777" w:rsidTr="00CC0B2E">
        <w:trPr>
          <w:gridAfter w:val="1"/>
          <w:wAfter w:w="146" w:type="dxa"/>
          <w:trHeight w:val="509"/>
        </w:trPr>
        <w:tc>
          <w:tcPr>
            <w:tcW w:w="93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357" w14:textId="1247D069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Přihláška zvířat na posvícenskou výstavu Holice </w:t>
            </w:r>
            <w:r w:rsidR="008F27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</w:t>
            </w: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-</w:t>
            </w:r>
            <w:r w:rsidR="008F27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21</w:t>
            </w: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9.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202</w:t>
            </w:r>
            <w:r w:rsidR="008F27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</w:tr>
      <w:tr w:rsidR="005F48E4" w:rsidRPr="005F48E4" w14:paraId="642ED901" w14:textId="77777777" w:rsidTr="00CC0B2E">
        <w:trPr>
          <w:trHeight w:val="315"/>
        </w:trPr>
        <w:tc>
          <w:tcPr>
            <w:tcW w:w="93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249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F8D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F48E4" w:rsidRPr="005F48E4" w14:paraId="4D8058EF" w14:textId="77777777" w:rsidTr="00CC0B2E">
        <w:trPr>
          <w:trHeight w:val="648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1D2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hyperlink r:id="rId9" w:history="1">
              <w:r w:rsidRPr="005F48E4">
                <w:rPr>
                  <w:rFonts w:ascii="Calibri" w:eastAsia="Times New Roman" w:hAnsi="Calibri" w:cs="Calibri"/>
                  <w:sz w:val="28"/>
                  <w:szCs w:val="28"/>
                  <w:lang w:eastAsia="cs-CZ"/>
                </w:rPr>
                <w:t xml:space="preserve">Adresovat: </w:t>
              </w:r>
              <w:r w:rsidRPr="005F48E4">
                <w:rPr>
                  <w:rFonts w:ascii="Calibri" w:eastAsia="Times New Roman" w:hAnsi="Calibri" w:cs="Calibri"/>
                  <w:b/>
                  <w:bCs/>
                  <w:sz w:val="28"/>
                  <w:szCs w:val="28"/>
                  <w:lang w:eastAsia="cs-CZ"/>
                </w:rPr>
                <w:t>pavel.syrucek@seznam.cz</w:t>
              </w:r>
              <w:r w:rsidRPr="005F48E4">
                <w:rPr>
                  <w:rFonts w:ascii="Calibri" w:eastAsia="Times New Roman" w:hAnsi="Calibri" w:cs="Calibri"/>
                  <w:sz w:val="28"/>
                  <w:szCs w:val="28"/>
                  <w:lang w:eastAsia="cs-CZ"/>
                </w:rPr>
                <w:t>, nebo Pavel Syrůček, Drozdice 11, 53002 Pardubice   Info: 737063422</w:t>
              </w:r>
            </w:hyperlink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7150C2A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1C6C60D4" w14:textId="77777777" w:rsidTr="00CC0B2E">
        <w:trPr>
          <w:trHeight w:val="4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312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Pohl.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A91B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Kol.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C67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Tetování-č.kr.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D554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Plemeno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F4B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0E5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Kresba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CC0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146" w:type="dxa"/>
            <w:vAlign w:val="center"/>
            <w:hideMark/>
          </w:tcPr>
          <w:p w14:paraId="7EFBC974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477EA449" w14:textId="77777777" w:rsidTr="00CC0B2E">
        <w:trPr>
          <w:trHeight w:val="4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57E5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C7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EA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47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849D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526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0B50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6FEA5D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3672AF1E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6EB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4E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BB45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FAD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A21F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43A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F11A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556790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78101ACF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76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AD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2F9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529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377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04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50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1D609B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0175D344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64D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9C3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A2B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C03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77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9E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7DE7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ACFD14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4655B618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99D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C09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E81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876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43BA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1C65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492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4522D3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5C833404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E75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33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0B3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0B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4E1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7C0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1E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E44049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54F4E198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754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7630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A0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D92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438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640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BC5A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00ACE0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1DB82921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45A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AC4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879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1AED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CCF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809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CF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7F3F9D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12E6963D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8837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CC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B697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1E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DDA7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BD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96F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26D5D8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417BA8F6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2AD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96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9D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310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2FFA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AB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4FE9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48734A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56BE4272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BF5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5AA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A24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00A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AB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AF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24A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FADB5C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16C713E1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EA27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2B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49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44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FC3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C50F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17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CD79D0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0F138B10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71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D59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1CA0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71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07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10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021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0BB45F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6A67F0D7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38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4D2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C9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375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A7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D8D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7E8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033DD4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4E7DA641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7A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8C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6D9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4B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350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96EF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249D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B19A6B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11DA0ACB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BF9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799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557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988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F80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4E4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E0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F0903B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5FC24023" w14:textId="77777777" w:rsidTr="00CC0B2E">
        <w:trPr>
          <w:trHeight w:val="49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BD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2B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8FA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BAD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3E7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1E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DA6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90816E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67033C3F" w14:textId="77777777" w:rsidTr="00CC0B2E">
        <w:trPr>
          <w:trHeight w:val="288"/>
        </w:trPr>
        <w:tc>
          <w:tcPr>
            <w:tcW w:w="5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74F" w14:textId="7B02228A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Jméno</w:t>
            </w:r>
            <w:r w:rsidR="009E7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příjmení</w:t>
            </w: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3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FA9B5" w14:textId="25B60D46" w:rsidR="005F48E4" w:rsidRPr="005F48E4" w:rsidRDefault="009E7CAA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průkazu ČSCH</w:t>
            </w:r>
            <w:r w:rsidR="005F48E4"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46" w:type="dxa"/>
            <w:vAlign w:val="center"/>
            <w:hideMark/>
          </w:tcPr>
          <w:p w14:paraId="504E4D95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7403EAF6" w14:textId="77777777" w:rsidTr="00CC0B2E">
        <w:trPr>
          <w:trHeight w:val="288"/>
        </w:trPr>
        <w:tc>
          <w:tcPr>
            <w:tcW w:w="5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250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8B68A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80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F48E4" w:rsidRPr="005F48E4" w14:paraId="1638FF45" w14:textId="77777777" w:rsidTr="00CC0B2E">
        <w:trPr>
          <w:trHeight w:val="288"/>
        </w:trPr>
        <w:tc>
          <w:tcPr>
            <w:tcW w:w="5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DA5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Bydliště: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ED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CC0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čp:</w:t>
            </w:r>
          </w:p>
        </w:tc>
        <w:tc>
          <w:tcPr>
            <w:tcW w:w="146" w:type="dxa"/>
            <w:vAlign w:val="center"/>
            <w:hideMark/>
          </w:tcPr>
          <w:p w14:paraId="5C572526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4CC82B7C" w14:textId="77777777" w:rsidTr="00CC0B2E">
        <w:trPr>
          <w:trHeight w:val="288"/>
        </w:trPr>
        <w:tc>
          <w:tcPr>
            <w:tcW w:w="5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B317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359A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09E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6651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F48E4" w:rsidRPr="005F48E4" w14:paraId="69718C18" w14:textId="77777777" w:rsidTr="00CC0B2E">
        <w:trPr>
          <w:trHeight w:val="288"/>
        </w:trPr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09D7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3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561F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503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146" w:type="dxa"/>
            <w:vAlign w:val="center"/>
            <w:hideMark/>
          </w:tcPr>
          <w:p w14:paraId="5C23EE15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05E28297" w14:textId="77777777" w:rsidTr="00CC0B2E">
        <w:trPr>
          <w:trHeight w:val="312"/>
        </w:trPr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673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B12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E42E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8F40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F48E4" w:rsidRPr="005F48E4" w14:paraId="4483ADA8" w14:textId="77777777" w:rsidTr="00CC0B2E">
        <w:trPr>
          <w:trHeight w:val="300"/>
        </w:trPr>
        <w:tc>
          <w:tcPr>
            <w:tcW w:w="3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364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Člen ZO:</w:t>
            </w:r>
          </w:p>
        </w:tc>
        <w:tc>
          <w:tcPr>
            <w:tcW w:w="5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7770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Přihlášením zvířat dávám souhlas ZO ČSCH Holice se zpracováním a zveřejněním osobních údajů (adresa, telefon, email) v katalogu výstavy a www stránkách ZO ČSCH Holice</w:t>
            </w:r>
          </w:p>
        </w:tc>
        <w:tc>
          <w:tcPr>
            <w:tcW w:w="146" w:type="dxa"/>
            <w:vAlign w:val="center"/>
            <w:hideMark/>
          </w:tcPr>
          <w:p w14:paraId="2313AA94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768F769A" w14:textId="77777777" w:rsidTr="00CC0B2E">
        <w:trPr>
          <w:trHeight w:val="300"/>
        </w:trPr>
        <w:tc>
          <w:tcPr>
            <w:tcW w:w="3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E139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1FD5B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67FF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F48E4" w:rsidRPr="005F48E4" w14:paraId="7C3394B1" w14:textId="77777777" w:rsidTr="00CC0B2E">
        <w:trPr>
          <w:trHeight w:val="3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5F165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AAED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277BF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5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D8CE15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5669A1F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0B9B9F8B" w14:textId="77777777" w:rsidTr="00CC0B2E">
        <w:trPr>
          <w:trHeight w:val="300"/>
        </w:trPr>
        <w:tc>
          <w:tcPr>
            <w:tcW w:w="5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C3DC3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Svým podpisem potvrzuji dodržení veterinárních podmínek a dávám souhlas s evidencí osobních údajů v ZO ČSCH Holice za účelem jejich výstavní činnosti </w:t>
            </w:r>
          </w:p>
        </w:tc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E98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4BD79E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5BE9BAD8" w14:textId="77777777" w:rsidTr="00CC0B2E">
        <w:trPr>
          <w:trHeight w:val="288"/>
        </w:trPr>
        <w:tc>
          <w:tcPr>
            <w:tcW w:w="5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547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13B5" w14:textId="77777777" w:rsidR="005F48E4" w:rsidRPr="005F48E4" w:rsidRDefault="005F48E4" w:rsidP="005F4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C791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E415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9F0F4BC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7F2937D8" w14:textId="77777777" w:rsidTr="00CC0B2E">
        <w:trPr>
          <w:trHeight w:val="288"/>
        </w:trPr>
        <w:tc>
          <w:tcPr>
            <w:tcW w:w="5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D58C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36F9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C380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E590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57E73B2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8E4" w:rsidRPr="005F48E4" w14:paraId="0A91A424" w14:textId="77777777" w:rsidTr="00CC0B2E">
        <w:trPr>
          <w:trHeight w:val="288"/>
        </w:trPr>
        <w:tc>
          <w:tcPr>
            <w:tcW w:w="5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064E8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19D6" w14:textId="77777777" w:rsidR="005F48E4" w:rsidRPr="005F48E4" w:rsidRDefault="005F48E4" w:rsidP="005F4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4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 ………………………………………………………………………….</w:t>
            </w:r>
          </w:p>
        </w:tc>
        <w:tc>
          <w:tcPr>
            <w:tcW w:w="146" w:type="dxa"/>
            <w:vAlign w:val="center"/>
            <w:hideMark/>
          </w:tcPr>
          <w:p w14:paraId="4AB7DC77" w14:textId="77777777" w:rsidR="005F48E4" w:rsidRPr="005F48E4" w:rsidRDefault="005F48E4" w:rsidP="005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7364535" w14:textId="77777777" w:rsidR="004550FC" w:rsidRPr="004550FC" w:rsidRDefault="004550FC" w:rsidP="00756543">
      <w:pPr>
        <w:spacing w:line="20" w:lineRule="atLeast"/>
        <w:jc w:val="both"/>
        <w:rPr>
          <w:rFonts w:asciiTheme="majorHAnsi" w:hAnsiTheme="majorHAnsi"/>
          <w:b/>
          <w:sz w:val="40"/>
          <w:szCs w:val="40"/>
        </w:rPr>
      </w:pPr>
    </w:p>
    <w:sectPr w:rsidR="004550FC" w:rsidRPr="004550FC" w:rsidSect="004550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2F41"/>
    <w:multiLevelType w:val="hybridMultilevel"/>
    <w:tmpl w:val="1E58588A"/>
    <w:lvl w:ilvl="0" w:tplc="DA442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05B67"/>
    <w:multiLevelType w:val="hybridMultilevel"/>
    <w:tmpl w:val="DF26422A"/>
    <w:lvl w:ilvl="0" w:tplc="D768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E3B3B"/>
    <w:multiLevelType w:val="hybridMultilevel"/>
    <w:tmpl w:val="57CCAAC0"/>
    <w:lvl w:ilvl="0" w:tplc="F2F06C0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05892">
    <w:abstractNumId w:val="0"/>
  </w:num>
  <w:num w:numId="2" w16cid:durableId="1136682318">
    <w:abstractNumId w:val="2"/>
  </w:num>
  <w:num w:numId="3" w16cid:durableId="125725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87"/>
    <w:rsid w:val="00017FEA"/>
    <w:rsid w:val="00077189"/>
    <w:rsid w:val="00080018"/>
    <w:rsid w:val="00093E39"/>
    <w:rsid w:val="000A06E8"/>
    <w:rsid w:val="000A4163"/>
    <w:rsid w:val="000C5D93"/>
    <w:rsid w:val="000C66AE"/>
    <w:rsid w:val="000D791C"/>
    <w:rsid w:val="0013753D"/>
    <w:rsid w:val="001830E5"/>
    <w:rsid w:val="001A6D33"/>
    <w:rsid w:val="001D438E"/>
    <w:rsid w:val="002569F0"/>
    <w:rsid w:val="0027743C"/>
    <w:rsid w:val="002921FD"/>
    <w:rsid w:val="002C00D0"/>
    <w:rsid w:val="003431CC"/>
    <w:rsid w:val="003A486D"/>
    <w:rsid w:val="004132CA"/>
    <w:rsid w:val="004158CF"/>
    <w:rsid w:val="00420947"/>
    <w:rsid w:val="0043257C"/>
    <w:rsid w:val="0043627E"/>
    <w:rsid w:val="004463DB"/>
    <w:rsid w:val="004520C3"/>
    <w:rsid w:val="004550FC"/>
    <w:rsid w:val="00470A53"/>
    <w:rsid w:val="004A6949"/>
    <w:rsid w:val="004A7249"/>
    <w:rsid w:val="00503796"/>
    <w:rsid w:val="005174B4"/>
    <w:rsid w:val="00526A5F"/>
    <w:rsid w:val="005555CF"/>
    <w:rsid w:val="00581E76"/>
    <w:rsid w:val="005972AE"/>
    <w:rsid w:val="005D37C2"/>
    <w:rsid w:val="005F48E4"/>
    <w:rsid w:val="00610528"/>
    <w:rsid w:val="00655A5F"/>
    <w:rsid w:val="006A06A8"/>
    <w:rsid w:val="006C2663"/>
    <w:rsid w:val="006D74CA"/>
    <w:rsid w:val="00710035"/>
    <w:rsid w:val="00756087"/>
    <w:rsid w:val="00756543"/>
    <w:rsid w:val="00777534"/>
    <w:rsid w:val="007A7503"/>
    <w:rsid w:val="007F30F4"/>
    <w:rsid w:val="00801082"/>
    <w:rsid w:val="008737A5"/>
    <w:rsid w:val="008A5864"/>
    <w:rsid w:val="008F27FD"/>
    <w:rsid w:val="00910192"/>
    <w:rsid w:val="00986936"/>
    <w:rsid w:val="0098739F"/>
    <w:rsid w:val="009A6D6C"/>
    <w:rsid w:val="009D29E7"/>
    <w:rsid w:val="009E1E91"/>
    <w:rsid w:val="009E5E65"/>
    <w:rsid w:val="009E7CAA"/>
    <w:rsid w:val="00A17A16"/>
    <w:rsid w:val="00A31A1A"/>
    <w:rsid w:val="00A33A3F"/>
    <w:rsid w:val="00A355EC"/>
    <w:rsid w:val="00A80875"/>
    <w:rsid w:val="00A97101"/>
    <w:rsid w:val="00AA68A5"/>
    <w:rsid w:val="00AC1937"/>
    <w:rsid w:val="00AC73C7"/>
    <w:rsid w:val="00AF5246"/>
    <w:rsid w:val="00AF546E"/>
    <w:rsid w:val="00B02AC2"/>
    <w:rsid w:val="00B175E8"/>
    <w:rsid w:val="00B537ED"/>
    <w:rsid w:val="00B63178"/>
    <w:rsid w:val="00C377B4"/>
    <w:rsid w:val="00C578CD"/>
    <w:rsid w:val="00C8015C"/>
    <w:rsid w:val="00C80213"/>
    <w:rsid w:val="00CB0FC6"/>
    <w:rsid w:val="00CC0B2E"/>
    <w:rsid w:val="00CC4634"/>
    <w:rsid w:val="00D0574A"/>
    <w:rsid w:val="00D16E4C"/>
    <w:rsid w:val="00D93DD3"/>
    <w:rsid w:val="00DC7621"/>
    <w:rsid w:val="00DE2A2E"/>
    <w:rsid w:val="00E00403"/>
    <w:rsid w:val="00E04C2B"/>
    <w:rsid w:val="00E27D60"/>
    <w:rsid w:val="00E56DD1"/>
    <w:rsid w:val="00E859FD"/>
    <w:rsid w:val="00EA6F68"/>
    <w:rsid w:val="00ED6349"/>
    <w:rsid w:val="00F42492"/>
    <w:rsid w:val="00F7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068C"/>
  <w15:docId w15:val="{A390D917-9116-4216-931F-51B0DFCE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32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5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yrucek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syruce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A8A7-F4CD-4335-ADA1-6E80BA8E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Syruček</dc:creator>
  <cp:lastModifiedBy>Pavel Syrůček</cp:lastModifiedBy>
  <cp:revision>5</cp:revision>
  <dcterms:created xsi:type="dcterms:W3CDTF">2025-07-07T08:28:00Z</dcterms:created>
  <dcterms:modified xsi:type="dcterms:W3CDTF">2025-08-06T19:23:00Z</dcterms:modified>
</cp:coreProperties>
</file>